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B7" w:rsidRDefault="006B26CC" w:rsidP="008503C0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F6E40" wp14:editId="00157B40">
                <wp:simplePos x="0" y="0"/>
                <wp:positionH relativeFrom="column">
                  <wp:posOffset>1526200</wp:posOffset>
                </wp:positionH>
                <wp:positionV relativeFrom="paragraph">
                  <wp:posOffset>-204470</wp:posOffset>
                </wp:positionV>
                <wp:extent cx="1828800" cy="776176"/>
                <wp:effectExtent l="0" t="0" r="0" b="508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6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6CC" w:rsidRPr="006B26CC" w:rsidRDefault="006B26CC" w:rsidP="006B26CC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AR</w:t>
                            </w:r>
                            <w:r w:rsidRPr="006B26CC">
                              <w:rPr>
                                <w:b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YAN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120.15pt;margin-top:-16.1pt;width:2in;height:61.1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" filled="f" stroked="f">
                <v:fill o:detectmouseclick="t"/>
                <v:textbox>
                  <w:txbxContent>
                    <w:p w:rsidR="006B26CC" w:rsidRPr="006B26CC" w:rsidRDefault="006B26CC" w:rsidP="006B26CC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AR</w:t>
                      </w:r>
                      <w:r w:rsidRPr="006B26CC">
                        <w:rPr>
                          <w:b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YAN</w:t>
                      </w:r>
                    </w:p>
                  </w:txbxContent>
                </v:textbox>
              </v:shape>
            </w:pict>
          </mc:Fallback>
        </mc:AlternateContent>
      </w:r>
      <w:r w:rsidR="008503C0">
        <w:rPr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58240" behindDoc="1" locked="0" layoutInCell="1" allowOverlap="1" wp14:anchorId="440B5234" wp14:editId="015D6E5C">
            <wp:simplePos x="0" y="0"/>
            <wp:positionH relativeFrom="column">
              <wp:posOffset>-471170</wp:posOffset>
            </wp:positionH>
            <wp:positionV relativeFrom="paragraph">
              <wp:posOffset>-14044</wp:posOffset>
            </wp:positionV>
            <wp:extent cx="7588720" cy="4848446"/>
            <wp:effectExtent l="0" t="0" r="0" b="0"/>
            <wp:wrapNone/>
            <wp:docPr id="3" name="Imagen 3" descr="C:\Users\tito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to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5000"/>
                              </a14:imgEffect>
                              <a14:imgEffect>
                                <a14:brightnessContrast bright="67000" contrast="-6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720" cy="484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                                                        </w:t>
      </w:r>
      <w:r w:rsidR="008503C0" w:rsidRPr="006B26CC">
        <w:rPr>
          <w:b/>
          <w:color w:val="FFFFFF" w:themeColor="background1"/>
          <w:sz w:val="56"/>
          <w:szCs w:val="40"/>
        </w:rPr>
        <w:t>CA</w:t>
      </w:r>
      <w:bookmarkStart w:id="0" w:name="_GoBack"/>
      <w:bookmarkEnd w:id="0"/>
      <w:r w:rsidR="008503C0" w:rsidRPr="006B26CC">
        <w:rPr>
          <w:b/>
          <w:color w:val="FFFFFF" w:themeColor="background1"/>
          <w:sz w:val="56"/>
          <w:szCs w:val="40"/>
        </w:rPr>
        <w:t>MINA A SANTIAGO</w:t>
      </w:r>
    </w:p>
    <w:p w:rsidR="004808B7" w:rsidRPr="006B26CC" w:rsidRDefault="004808B7" w:rsidP="004808B7">
      <w:pPr>
        <w:jc w:val="both"/>
        <w:rPr>
          <w:b/>
        </w:rPr>
      </w:pPr>
      <w:r w:rsidRPr="006B26CC">
        <w:rPr>
          <w:b/>
        </w:rPr>
        <w:t>Atlantes</w:t>
      </w:r>
      <w:r w:rsidRPr="006B26CC">
        <w:rPr>
          <w:b/>
        </w:rPr>
        <w:t xml:space="preserve">, ha llegado la hora que todos estábamos esperando, la hora de emprender nuestro camino hacia Santiago. Como sabéis, para </w:t>
      </w:r>
      <w:proofErr w:type="spellStart"/>
      <w:r w:rsidRPr="006B26CC">
        <w:rPr>
          <w:b/>
        </w:rPr>
        <w:t>Aryan</w:t>
      </w:r>
      <w:proofErr w:type="spellEnd"/>
      <w:r w:rsidRPr="006B26CC">
        <w:rPr>
          <w:b/>
        </w:rPr>
        <w:t xml:space="preserve"> </w:t>
      </w:r>
      <w:r w:rsidRPr="006B26CC">
        <w:rPr>
          <w:b/>
        </w:rPr>
        <w:t>el Camino tiene un sentido especial, pues somos un grupo de jóvenes cristianos que recorreremos el arduo camino para encontrarnos con nosotros mismos y compartir esos momentos</w:t>
      </w:r>
      <w:r w:rsidRPr="006B26CC">
        <w:rPr>
          <w:b/>
        </w:rPr>
        <w:t xml:space="preserve"> buenos y no tan buenos </w:t>
      </w:r>
      <w:r w:rsidRPr="006B26CC">
        <w:rPr>
          <w:b/>
        </w:rPr>
        <w:t>con los demás. No podemos olvidar tampoco que el Camino es un premio a vuestra fidelidad</w:t>
      </w:r>
      <w:r w:rsidRPr="006B26CC">
        <w:rPr>
          <w:b/>
        </w:rPr>
        <w:t>, un premio</w:t>
      </w:r>
      <w:r w:rsidRPr="006B26CC">
        <w:rPr>
          <w:b/>
        </w:rPr>
        <w:t xml:space="preserve"> al Grupo durante estos cinco años. </w:t>
      </w:r>
    </w:p>
    <w:p w:rsidR="004808B7" w:rsidRPr="006B26CC" w:rsidRDefault="004808B7" w:rsidP="00297C97">
      <w:pPr>
        <w:jc w:val="both"/>
        <w:rPr>
          <w:b/>
        </w:rPr>
      </w:pPr>
      <w:r w:rsidRPr="006B26CC">
        <w:rPr>
          <w:b/>
        </w:rPr>
        <w:t xml:space="preserve">Las fechas en las que lo realizaremos serán en Semana Santa. </w:t>
      </w:r>
      <w:r w:rsidR="00297C97" w:rsidRPr="006B26CC">
        <w:rPr>
          <w:b/>
        </w:rPr>
        <w:t xml:space="preserve">Esta circular es una </w:t>
      </w:r>
      <w:r w:rsidR="00297C97" w:rsidRPr="006B26CC">
        <w:rPr>
          <w:b/>
          <w:u w:val="single"/>
        </w:rPr>
        <w:t>preinscripción</w:t>
      </w:r>
      <w:r w:rsidR="00297C97" w:rsidRPr="006B26CC">
        <w:rPr>
          <w:b/>
        </w:rPr>
        <w:t xml:space="preserve"> y la información es orientativa aunque casi segura y probable.  Saldríamos el </w:t>
      </w:r>
      <w:r w:rsidR="00297C97" w:rsidRPr="006B26CC">
        <w:rPr>
          <w:b/>
          <w:u w:val="single"/>
        </w:rPr>
        <w:t>jueves 21 de marzo</w:t>
      </w:r>
      <w:r w:rsidR="00297C97" w:rsidRPr="006B26CC">
        <w:rPr>
          <w:b/>
        </w:rPr>
        <w:t xml:space="preserve"> por la noche y llegaríamos el </w:t>
      </w:r>
      <w:r w:rsidR="00297C97" w:rsidRPr="006B26CC">
        <w:rPr>
          <w:b/>
          <w:u w:val="single"/>
        </w:rPr>
        <w:t>jueves 28 de marzo.</w:t>
      </w:r>
      <w:r w:rsidR="00297C97" w:rsidRPr="006B26CC">
        <w:rPr>
          <w:b/>
        </w:rPr>
        <w:t xml:space="preserve"> El precio rondaría aproximadamente los </w:t>
      </w:r>
      <w:r w:rsidR="00297C97" w:rsidRPr="006B26CC">
        <w:rPr>
          <w:b/>
          <w:u w:val="single"/>
        </w:rPr>
        <w:t>300-350 euros</w:t>
      </w:r>
      <w:r w:rsidR="00297C97" w:rsidRPr="006B26CC">
        <w:rPr>
          <w:b/>
        </w:rPr>
        <w:t xml:space="preserve"> (80 en transportes y el resto en comida y albergues). Es muy importante el compromiso y tomar la decisión más acertada, tenéis tiempo para reflexionadlo, porque e</w:t>
      </w:r>
      <w:r w:rsidRPr="006B26CC">
        <w:rPr>
          <w:b/>
        </w:rPr>
        <w:t xml:space="preserve">n el caso de que alguien no pueda venir por algún motivo y ya hayamos comprado los billetes, </w:t>
      </w:r>
      <w:r w:rsidR="00297C97" w:rsidRPr="006B26CC">
        <w:rPr>
          <w:b/>
        </w:rPr>
        <w:t>no podremos devolver el dinero o en su defecto lo que hayamos perdido. Os avisamos que estaría guay</w:t>
      </w:r>
      <w:r w:rsidRPr="006B26CC">
        <w:rPr>
          <w:b/>
        </w:rPr>
        <w:t xml:space="preserve"> sacaros el </w:t>
      </w:r>
      <w:r w:rsidRPr="006B26CC">
        <w:rPr>
          <w:b/>
          <w:u w:val="single"/>
        </w:rPr>
        <w:t>carné joven</w:t>
      </w:r>
      <w:r w:rsidRPr="006B26CC">
        <w:rPr>
          <w:b/>
        </w:rPr>
        <w:t xml:space="preserve"> para que nos salgan más baratos los billetes. </w:t>
      </w:r>
      <w:r w:rsidR="00297C97" w:rsidRPr="006B26CC">
        <w:rPr>
          <w:b/>
        </w:rPr>
        <w:t xml:space="preserve"> El próximo día </w:t>
      </w:r>
      <w:r w:rsidR="00297C97" w:rsidRPr="006B26CC">
        <w:rPr>
          <w:b/>
          <w:u w:val="single"/>
        </w:rPr>
        <w:t>26 de diciembre</w:t>
      </w:r>
      <w:r w:rsidR="00297C97" w:rsidRPr="006B26CC">
        <w:rPr>
          <w:b/>
        </w:rPr>
        <w:t xml:space="preserve"> nos pondremos en contacto con vosotros y nos tendréis que decir si venís o no, puesto que compraremos los billetes antes del año que viene.</w:t>
      </w:r>
    </w:p>
    <w:p w:rsidR="004808B7" w:rsidRPr="006B26CC" w:rsidRDefault="004808B7" w:rsidP="008503C0">
      <w:pPr>
        <w:pBdr>
          <w:bottom w:val="single" w:sz="6" w:space="1" w:color="auto"/>
        </w:pBdr>
        <w:jc w:val="both"/>
        <w:rPr>
          <w:b/>
        </w:rPr>
      </w:pPr>
      <w:r w:rsidRPr="006B26CC">
        <w:rPr>
          <w:b/>
        </w:rPr>
        <w:t xml:space="preserve">¡Esperamos que todos os animéis! </w:t>
      </w:r>
      <w:r w:rsidR="008503C0" w:rsidRPr="006B26CC">
        <w:rPr>
          <w:b/>
        </w:rPr>
        <w:t xml:space="preserve">                                            </w:t>
      </w:r>
      <w:r w:rsidR="006B26CC">
        <w:rPr>
          <w:b/>
        </w:rPr>
        <w:t xml:space="preserve">           </w:t>
      </w:r>
      <w:r w:rsidR="008503C0" w:rsidRPr="006B26CC">
        <w:rPr>
          <w:b/>
        </w:rPr>
        <w:t xml:space="preserve">                              </w:t>
      </w:r>
      <w:r w:rsidRPr="006B26CC">
        <w:rPr>
          <w:b/>
        </w:rPr>
        <w:t xml:space="preserve">Gema, Tito, Nieto, Elena y </w:t>
      </w:r>
      <w:proofErr w:type="spellStart"/>
      <w:r w:rsidRPr="006B26CC">
        <w:rPr>
          <w:b/>
        </w:rPr>
        <w:t>Alber</w:t>
      </w:r>
      <w:proofErr w:type="spellEnd"/>
      <w:r w:rsidRPr="006B26CC">
        <w:rPr>
          <w:b/>
        </w:rPr>
        <w:t>.</w:t>
      </w:r>
    </w:p>
    <w:p w:rsidR="004808B7" w:rsidRDefault="004808B7" w:rsidP="004808B7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>¡¡La Atlántida resurgiremos…..y Amigos siempre seremos!!</w:t>
      </w:r>
    </w:p>
    <w:p w:rsidR="004808B7" w:rsidRPr="006B26CC" w:rsidRDefault="004808B7" w:rsidP="004808B7">
      <w:pPr>
        <w:pBdr>
          <w:bottom w:val="single" w:sz="6" w:space="1" w:color="auto"/>
        </w:pBdr>
        <w:jc w:val="both"/>
        <w:rPr>
          <w:b/>
        </w:rPr>
      </w:pPr>
      <w:r w:rsidRPr="006B26CC">
        <w:rPr>
          <w:b/>
        </w:rPr>
        <w:t>¡¡</w:t>
      </w:r>
      <w:r w:rsidRPr="006B26CC">
        <w:rPr>
          <w:b/>
        </w:rPr>
        <w:t>AAARYAAN</w:t>
      </w:r>
      <w:r w:rsidRPr="006B26CC">
        <w:rPr>
          <w:b/>
        </w:rPr>
        <w:t>!!</w:t>
      </w:r>
    </w:p>
    <w:p w:rsidR="008503C0" w:rsidRDefault="008503C0" w:rsidP="008503C0">
      <w:pPr>
        <w:jc w:val="center"/>
        <w:rPr>
          <w:b/>
          <w:sz w:val="40"/>
          <w:szCs w:val="40"/>
        </w:rPr>
      </w:pPr>
    </w:p>
    <w:p w:rsidR="004808B7" w:rsidRDefault="004808B7"/>
    <w:sectPr w:rsidR="004808B7" w:rsidSect="008503C0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B7"/>
    <w:rsid w:val="000D16D0"/>
    <w:rsid w:val="00297C97"/>
    <w:rsid w:val="004808B7"/>
    <w:rsid w:val="006B26CC"/>
    <w:rsid w:val="0085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tito</cp:lastModifiedBy>
  <cp:revision>1</cp:revision>
  <dcterms:created xsi:type="dcterms:W3CDTF">2012-12-19T18:15:00Z</dcterms:created>
  <dcterms:modified xsi:type="dcterms:W3CDTF">2012-12-19T18:56:00Z</dcterms:modified>
</cp:coreProperties>
</file>